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F5" w:rsidRPr="004B5A56" w:rsidRDefault="00FB24F5" w:rsidP="00FB24F5">
      <w:pPr>
        <w:jc w:val="center"/>
        <w:rPr>
          <w:rFonts w:ascii="Bookman Old Style" w:hAnsi="Bookman Old Style"/>
          <w:b/>
          <w:sz w:val="36"/>
          <w:szCs w:val="36"/>
        </w:rPr>
      </w:pPr>
      <w:r w:rsidRPr="004B5A56">
        <w:rPr>
          <w:rFonts w:ascii="Bookman Old Style" w:hAnsi="Bookman Old Style"/>
          <w:b/>
          <w:sz w:val="36"/>
          <w:szCs w:val="36"/>
        </w:rPr>
        <w:t xml:space="preserve">Шановні акціонери </w:t>
      </w:r>
      <w:r w:rsidR="0074034F">
        <w:rPr>
          <w:rFonts w:ascii="Bookman Old Style" w:hAnsi="Bookman Old Style"/>
          <w:b/>
          <w:sz w:val="36"/>
          <w:szCs w:val="36"/>
        </w:rPr>
        <w:t>ПР</w:t>
      </w:r>
      <w:r w:rsidRPr="004B5A56">
        <w:rPr>
          <w:rFonts w:ascii="Bookman Old Style" w:hAnsi="Bookman Old Style"/>
          <w:b/>
          <w:sz w:val="36"/>
          <w:szCs w:val="36"/>
        </w:rPr>
        <w:t>АТ «ПРОМАВТОІНВЕСТ»!</w:t>
      </w:r>
    </w:p>
    <w:p w:rsidR="00FB24F5" w:rsidRDefault="00FB24F5" w:rsidP="00FB24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4F5" w:rsidRDefault="00FB24F5" w:rsidP="00FB24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4F5" w:rsidRPr="002C2637" w:rsidRDefault="00FB24F5" w:rsidP="00FB24F5">
      <w:pPr>
        <w:ind w:firstLine="708"/>
        <w:jc w:val="both"/>
        <w:rPr>
          <w:rFonts w:ascii="Bookman Old Style" w:hAnsi="Bookman Old Style"/>
          <w:sz w:val="28"/>
          <w:szCs w:val="28"/>
        </w:rPr>
      </w:pPr>
      <w:r w:rsidRPr="002C2637">
        <w:rPr>
          <w:rFonts w:ascii="Bookman Old Style" w:hAnsi="Bookman Old Style"/>
          <w:sz w:val="28"/>
          <w:szCs w:val="28"/>
        </w:rPr>
        <w:t xml:space="preserve">Повідомляємо вам, що згідно вимог чинного законодавства України, Центральний депозитарій України </w:t>
      </w:r>
      <w:r>
        <w:rPr>
          <w:rFonts w:ascii="Bookman Old Style" w:hAnsi="Bookman Old Style"/>
          <w:sz w:val="28"/>
          <w:szCs w:val="28"/>
        </w:rPr>
        <w:t>14</w:t>
      </w:r>
      <w:r w:rsidRPr="002C2637">
        <w:rPr>
          <w:rFonts w:ascii="Bookman Old Style" w:hAnsi="Bookman Old Style"/>
          <w:sz w:val="28"/>
          <w:szCs w:val="28"/>
        </w:rPr>
        <w:t>.0</w:t>
      </w:r>
      <w:r>
        <w:rPr>
          <w:rFonts w:ascii="Bookman Old Style" w:hAnsi="Bookman Old Style"/>
          <w:sz w:val="28"/>
          <w:szCs w:val="28"/>
        </w:rPr>
        <w:t>3</w:t>
      </w:r>
      <w:r w:rsidRPr="002C2637">
        <w:rPr>
          <w:rFonts w:ascii="Bookman Old Style" w:hAnsi="Bookman Old Style"/>
          <w:sz w:val="28"/>
          <w:szCs w:val="28"/>
        </w:rPr>
        <w:t xml:space="preserve">.2019р. на власному веб-сайті розмістив повідомлення емітента </w:t>
      </w:r>
      <w:r w:rsidR="0087578F">
        <w:rPr>
          <w:rFonts w:ascii="Bookman Old Style" w:hAnsi="Bookman Old Style"/>
          <w:sz w:val="28"/>
          <w:szCs w:val="28"/>
        </w:rPr>
        <w:t>ПР</w:t>
      </w:r>
      <w:bookmarkStart w:id="0" w:name="_GoBack"/>
      <w:bookmarkEnd w:id="0"/>
      <w:r w:rsidRPr="002C2637">
        <w:rPr>
          <w:rFonts w:ascii="Bookman Old Style" w:hAnsi="Bookman Old Style"/>
          <w:sz w:val="28"/>
          <w:szCs w:val="28"/>
        </w:rPr>
        <w:t>АТ «ПРОМАВТОІНВЕСТ» (код за ЄДРПОУ 05808563) про</w:t>
      </w:r>
      <w:r w:rsidRPr="002C2637">
        <w:rPr>
          <w:rFonts w:ascii="Bookman Old Style" w:hAnsi="Bookman Old Style"/>
          <w:sz w:val="28"/>
          <w:szCs w:val="28"/>
          <w:lang w:val="en-US"/>
        </w:rPr>
        <w:t xml:space="preserve"> </w:t>
      </w:r>
      <w:r>
        <w:rPr>
          <w:rFonts w:ascii="Bookman Old Style" w:hAnsi="Bookman Old Style"/>
          <w:sz w:val="28"/>
          <w:szCs w:val="28"/>
        </w:rPr>
        <w:t>внесення змін до проекту порядку денного</w:t>
      </w:r>
      <w:r w:rsidRPr="002C2637">
        <w:rPr>
          <w:rFonts w:ascii="Bookman Old Style" w:hAnsi="Bookman Old Style"/>
          <w:sz w:val="28"/>
          <w:szCs w:val="28"/>
        </w:rPr>
        <w:t xml:space="preserve"> річних Загальних зборів акціонерів, </w:t>
      </w:r>
      <w:r>
        <w:rPr>
          <w:rFonts w:ascii="Bookman Old Style" w:hAnsi="Bookman Old Style"/>
          <w:sz w:val="28"/>
          <w:szCs w:val="28"/>
        </w:rPr>
        <w:t>які відбудуться</w:t>
      </w:r>
      <w:r w:rsidRPr="002C2637">
        <w:rPr>
          <w:rFonts w:ascii="Bookman Old Style" w:hAnsi="Bookman Old Style"/>
          <w:sz w:val="28"/>
          <w:szCs w:val="28"/>
        </w:rPr>
        <w:t xml:space="preserve"> 29.03.2019р.</w:t>
      </w:r>
    </w:p>
    <w:p w:rsidR="00FB24F5" w:rsidRPr="002C2637" w:rsidRDefault="00FB24F5" w:rsidP="00FB24F5">
      <w:pPr>
        <w:jc w:val="center"/>
        <w:rPr>
          <w:rFonts w:ascii="Bookman Old Style" w:hAnsi="Bookman Old Style"/>
          <w:sz w:val="28"/>
          <w:szCs w:val="28"/>
        </w:rPr>
      </w:pPr>
    </w:p>
    <w:p w:rsidR="00FB24F5" w:rsidRPr="002C2637" w:rsidRDefault="00FB24F5" w:rsidP="00FB24F5">
      <w:pPr>
        <w:jc w:val="center"/>
        <w:rPr>
          <w:rFonts w:ascii="Bookman Old Style" w:hAnsi="Bookman Old Style"/>
          <w:sz w:val="28"/>
          <w:szCs w:val="28"/>
        </w:rPr>
      </w:pPr>
    </w:p>
    <w:p w:rsidR="00FB24F5" w:rsidRPr="002C2637" w:rsidRDefault="00FB24F5" w:rsidP="00FB24F5">
      <w:pPr>
        <w:jc w:val="center"/>
        <w:rPr>
          <w:rFonts w:ascii="Bookman Old Style" w:hAnsi="Bookman Old Style"/>
          <w:sz w:val="28"/>
          <w:szCs w:val="28"/>
        </w:rPr>
      </w:pPr>
      <w:r w:rsidRPr="002C2637">
        <w:rPr>
          <w:rFonts w:ascii="Bookman Old Style" w:hAnsi="Bookman Old Style"/>
          <w:sz w:val="28"/>
          <w:szCs w:val="28"/>
        </w:rPr>
        <w:t>Ви маєте можливість ознайомитись з текстом повідомлення за посиланням</w:t>
      </w:r>
      <w:r w:rsidRPr="002C2637">
        <w:rPr>
          <w:rFonts w:ascii="Bookman Old Style" w:hAnsi="Bookman Old Style"/>
          <w:sz w:val="28"/>
          <w:szCs w:val="28"/>
          <w:lang w:val="en-US"/>
        </w:rPr>
        <w:t>:</w:t>
      </w:r>
    </w:p>
    <w:p w:rsidR="00FB24F5" w:rsidRPr="00CD779B" w:rsidRDefault="00FB24F5" w:rsidP="00FB24F5">
      <w:pPr>
        <w:jc w:val="center"/>
        <w:rPr>
          <w:rFonts w:ascii="Bookman Old Style" w:hAnsi="Bookman Old Style"/>
          <w:sz w:val="24"/>
          <w:szCs w:val="24"/>
        </w:rPr>
      </w:pPr>
    </w:p>
    <w:p w:rsidR="00FB24F5" w:rsidRPr="0029651B" w:rsidRDefault="0029651B" w:rsidP="0029651B">
      <w:pPr>
        <w:pStyle w:val="2"/>
        <w:spacing w:before="62"/>
        <w:ind w:left="0"/>
        <w:rPr>
          <w:sz w:val="24"/>
          <w:szCs w:val="24"/>
          <w:lang w:val="en-US"/>
        </w:rPr>
      </w:pPr>
      <w:r w:rsidRPr="0029651B">
        <w:rPr>
          <w:rFonts w:ascii="Bookman Old Style" w:hAnsi="Bookman Old Style"/>
          <w:color w:val="0070C0"/>
          <w:sz w:val="24"/>
          <w:szCs w:val="24"/>
          <w:lang w:val="en-US" w:eastAsia="en-US"/>
        </w:rPr>
        <w:t>https://csd.ua/images/stories/pdf/depsystem/2019/%D0%94%D0%BE%D0%BF%D0%BE%D0%B2%D0%BD%D0%B5%D0%BD%D0%BD%D1%8F%20%D0%B4%D0%BE%20%D0%9F%D0%BE%D1%80%D1%8F%D0%B4%D0%BA%D1%83%20%D0%B4%D0%B5%D0%BD%D0%BD%D0%BE%D0%B3%D0%BE%20%D0%9F%D1%80%D0%BE%D0%BC%D0%B0%D0%B2%D1%82%D0%BE%D1%96%D0%BD%D0%B2%D0%B5%D1%81%D1%821.pdf</w:t>
      </w:r>
    </w:p>
    <w:p w:rsidR="00FB24F5" w:rsidRDefault="00FB24F5" w:rsidP="00FB24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4F5" w:rsidRDefault="00FB24F5" w:rsidP="00FB24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4F5" w:rsidRDefault="00FB24F5" w:rsidP="00FB24F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B24F5" w:rsidRPr="002C2637" w:rsidRDefault="00FB24F5" w:rsidP="00FB24F5">
      <w:pPr>
        <w:jc w:val="center"/>
        <w:rPr>
          <w:rFonts w:ascii="Bookman Old Style" w:hAnsi="Bookman Old Style"/>
          <w:b/>
          <w:sz w:val="28"/>
          <w:szCs w:val="28"/>
        </w:rPr>
      </w:pPr>
      <w:r w:rsidRPr="002C2637">
        <w:rPr>
          <w:rFonts w:ascii="Bookman Old Style" w:hAnsi="Bookman Old Style"/>
          <w:b/>
          <w:sz w:val="28"/>
          <w:szCs w:val="28"/>
        </w:rPr>
        <w:t>Надаємо вам копію повідомлення, розміщеного на сайті Центрального депозитарія</w:t>
      </w:r>
      <w:r w:rsidRPr="002C2637">
        <w:rPr>
          <w:rFonts w:ascii="Bookman Old Style" w:hAnsi="Bookman Old Style"/>
          <w:b/>
          <w:sz w:val="28"/>
          <w:szCs w:val="28"/>
          <w:lang w:val="en-US"/>
        </w:rPr>
        <w:t>:</w:t>
      </w:r>
    </w:p>
    <w:p w:rsidR="001B4FCE" w:rsidRDefault="001B4FCE"/>
    <w:p w:rsidR="001B4FCE" w:rsidRDefault="001B4FCE"/>
    <w:p w:rsidR="00253942" w:rsidRPr="001B4FCE" w:rsidRDefault="00494B52">
      <w:pPr>
        <w:rPr>
          <w:lang w:val="ru-RU"/>
        </w:rPr>
      </w:pPr>
      <w: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69pt" o:ole="">
            <v:imagedata r:id="rId5" o:title=""/>
          </v:shape>
          <o:OLEObject Type="Embed" ProgID="AcroExch.Document.11" ShapeID="_x0000_i1025" DrawAspect="Content" ObjectID="_1614166566" r:id="rId6"/>
        </w:object>
      </w:r>
    </w:p>
    <w:sectPr w:rsidR="00253942" w:rsidRPr="001B4FCE" w:rsidSect="00494B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CE"/>
    <w:rsid w:val="001B4FCE"/>
    <w:rsid w:val="00253942"/>
    <w:rsid w:val="0029651B"/>
    <w:rsid w:val="00494B52"/>
    <w:rsid w:val="0074034F"/>
    <w:rsid w:val="0087578F"/>
    <w:rsid w:val="00F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5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1"/>
    <w:semiHidden/>
    <w:unhideWhenUsed/>
    <w:qFormat/>
    <w:rsid w:val="00FB24F5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B24F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F5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1"/>
    <w:semiHidden/>
    <w:unhideWhenUsed/>
    <w:qFormat/>
    <w:rsid w:val="00FB24F5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hAnsi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FB24F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2019-03-15T12:36:00Z</dcterms:created>
  <dcterms:modified xsi:type="dcterms:W3CDTF">2019-03-15T12:50:00Z</dcterms:modified>
</cp:coreProperties>
</file>